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7CA0BF" w14:textId="77777777" w:rsidR="000B6268" w:rsidRDefault="000B6268" w:rsidP="000B6268">
      <w:pPr>
        <w:keepNext/>
        <w:spacing w:line="240" w:lineRule="auto"/>
      </w:pPr>
    </w:p>
    <w:p w14:paraId="7B2F9F24" w14:textId="77777777" w:rsidR="000B6268" w:rsidRDefault="000B6268" w:rsidP="000B6268">
      <w:pPr>
        <w:keepNext/>
        <w:spacing w:line="240" w:lineRule="auto"/>
        <w:rPr>
          <w:rFonts w:ascii="Cambria" w:eastAsia="Cambria" w:hAnsi="Cambria" w:cs="Cambria"/>
          <w:b/>
          <w:sz w:val="26"/>
          <w:szCs w:val="26"/>
        </w:rPr>
      </w:pPr>
    </w:p>
    <w:tbl>
      <w:tblPr>
        <w:tblW w:w="9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0"/>
        <w:gridCol w:w="3000"/>
        <w:gridCol w:w="3660"/>
      </w:tblGrid>
      <w:tr w:rsidR="000B6268" w14:paraId="2E545ADA" w14:textId="77777777" w:rsidTr="00BA23FF">
        <w:trPr>
          <w:trHeight w:val="460"/>
        </w:trPr>
        <w:tc>
          <w:tcPr>
            <w:tcW w:w="966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92D86" w14:textId="77777777" w:rsidR="000B6268" w:rsidRDefault="000B6268" w:rsidP="00BA23FF">
            <w:pPr>
              <w:widowControl w:val="0"/>
              <w:spacing w:line="240" w:lineRule="auto"/>
              <w:jc w:val="center"/>
              <w:rPr>
                <w:rFonts w:ascii="Cambria" w:eastAsia="Cambria" w:hAnsi="Cambria" w:cs="Cambria"/>
                <w:b/>
                <w:sz w:val="26"/>
                <w:szCs w:val="26"/>
              </w:rPr>
            </w:pPr>
            <w:r>
              <w:rPr>
                <w:rFonts w:ascii="Cambria" w:eastAsia="Cambria" w:hAnsi="Cambria" w:cs="Cambria"/>
                <w:b/>
                <w:sz w:val="26"/>
                <w:szCs w:val="26"/>
              </w:rPr>
              <w:t>Obiettivi minimi IV ANNO STORIA</w:t>
            </w:r>
          </w:p>
        </w:tc>
      </w:tr>
      <w:tr w:rsidR="000B6268" w14:paraId="386E92AF" w14:textId="77777777" w:rsidTr="00BA23FF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2E29B2" w14:textId="77777777" w:rsidR="000B6268" w:rsidRDefault="000B6268" w:rsidP="00BA23F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Competenze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027CF7" w14:textId="77777777" w:rsidR="000B6268" w:rsidRDefault="000B6268" w:rsidP="00BA23F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Abilità  </w:t>
            </w:r>
          </w:p>
        </w:tc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80C768" w14:textId="77777777" w:rsidR="000B6268" w:rsidRDefault="000B6268" w:rsidP="00BA23FF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Conoscenze</w:t>
            </w:r>
          </w:p>
        </w:tc>
      </w:tr>
      <w:tr w:rsidR="000B6268" w14:paraId="06461EDB" w14:textId="77777777" w:rsidTr="00BA23FF"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E1C5E" w14:textId="77777777" w:rsidR="000B6268" w:rsidRDefault="000B6268" w:rsidP="00BA23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Acquisire la consapevolezza del significato della riflessione storica.</w:t>
            </w:r>
          </w:p>
          <w:p w14:paraId="2392FEFE" w14:textId="77777777" w:rsidR="000B6268" w:rsidRDefault="000B6268" w:rsidP="00BA23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94D1CA1" w14:textId="77777777" w:rsidR="000B6268" w:rsidRDefault="000B6268" w:rsidP="00BA23FF">
            <w:pPr>
              <w:rPr>
                <w:rFonts w:ascii="Cambria" w:eastAsia="Cambria" w:hAnsi="Cambria" w:cs="Cambria"/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sz w:val="20"/>
                <w:szCs w:val="20"/>
              </w:rPr>
              <w:t xml:space="preserve">Riassumere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proofErr w:type="gramEnd"/>
            <w:r>
              <w:rPr>
                <w:rFonts w:ascii="Cambria" w:eastAsia="Cambria" w:hAnsi="Cambria" w:cs="Cambria"/>
                <w:sz w:val="20"/>
                <w:szCs w:val="20"/>
              </w:rPr>
              <w:t xml:space="preserve">, presentare  in modo sufficientemente autonomo e corretto, un evento storico. </w:t>
            </w:r>
          </w:p>
          <w:p w14:paraId="7E503BD4" w14:textId="77777777" w:rsidR="000B6268" w:rsidRDefault="000B6268" w:rsidP="00BA23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143112" w14:textId="77777777" w:rsidR="000B6268" w:rsidRDefault="000B6268" w:rsidP="00BA23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Confrontare in maniera semplice le diverse posizioni in una questione di carattere storico.</w:t>
            </w:r>
          </w:p>
          <w:p w14:paraId="0CAB5F87" w14:textId="77777777" w:rsidR="000B6268" w:rsidRDefault="000B6268" w:rsidP="00BA23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57C654F" w14:textId="77777777" w:rsidR="000B6268" w:rsidRDefault="000B6268" w:rsidP="00BA23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Saper ricostruire e comprendere l'argomentazione altrui e ragionare attraverso il dialogo.</w:t>
            </w:r>
          </w:p>
          <w:p w14:paraId="30474212" w14:textId="77777777" w:rsidR="000B6268" w:rsidRDefault="000B6268" w:rsidP="00BA23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BE731F" w14:textId="77777777" w:rsidR="000B6268" w:rsidRDefault="000B6268" w:rsidP="00BA23FF">
            <w:pPr>
              <w:rPr>
                <w:rFonts w:ascii="Cambria" w:eastAsia="Cambria" w:hAnsi="Cambria" w:cs="Cambria"/>
                <w:b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Conoscere il lessico e le categorie basilari della disciplina.</w:t>
            </w:r>
          </w:p>
        </w:tc>
        <w:tc>
          <w:tcPr>
            <w:tcW w:w="30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34A25" w14:textId="77777777" w:rsidR="000B6268" w:rsidRDefault="000B6268" w:rsidP="00BA23FF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Saper individuare i principali eventi che hanno segnato la storia moderna.</w:t>
            </w:r>
          </w:p>
          <w:p w14:paraId="7F505E21" w14:textId="77777777" w:rsidR="000B6268" w:rsidRDefault="000B6268" w:rsidP="00BA23FF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9381F62" w14:textId="77777777" w:rsidR="000B6268" w:rsidRDefault="000B6268" w:rsidP="00BA23FF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Saper contestualizzare</w:t>
            </w:r>
          </w:p>
          <w:p w14:paraId="0918D523" w14:textId="77777777" w:rsidR="000B6268" w:rsidRDefault="000B6268" w:rsidP="00BA23FF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B54DB9" w14:textId="77777777" w:rsidR="000B6268" w:rsidRDefault="000B6268" w:rsidP="00BA23FF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Saper riconoscere le categorie politiche essenziali dell’età storica studiata.</w:t>
            </w:r>
          </w:p>
          <w:p w14:paraId="7E7379E9" w14:textId="77777777" w:rsidR="000B6268" w:rsidRDefault="000B6268" w:rsidP="00BA23FF">
            <w:pPr>
              <w:ind w:left="7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18D954" w14:textId="77777777" w:rsidR="000B6268" w:rsidRDefault="000B6268" w:rsidP="00BA23FF">
            <w:pPr>
              <w:numPr>
                <w:ilvl w:val="0"/>
                <w:numId w:val="1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Sapersi esprimere in un linguaggio semplice servendosi del lessico della storia e delle sue categorie.</w:t>
            </w:r>
          </w:p>
          <w:p w14:paraId="675644C1" w14:textId="77777777" w:rsidR="000B6268" w:rsidRDefault="000B6268" w:rsidP="00BA23FF">
            <w:pPr>
              <w:keepNext/>
              <w:spacing w:line="240" w:lineRule="auto"/>
              <w:ind w:left="720"/>
              <w:jc w:val="both"/>
              <w:rPr>
                <w:rFonts w:ascii="Cambria" w:eastAsia="Cambria" w:hAnsi="Cambria" w:cs="Cambria"/>
                <w:b/>
                <w:sz w:val="26"/>
                <w:szCs w:val="26"/>
              </w:rPr>
            </w:pPr>
          </w:p>
        </w:tc>
        <w:tc>
          <w:tcPr>
            <w:tcW w:w="36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9886C3" w14:textId="77777777" w:rsidR="000B6268" w:rsidRDefault="000B6268" w:rsidP="00BA23F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L’assolutismo: Luigi XIV.</w:t>
            </w:r>
          </w:p>
          <w:p w14:paraId="3D76E133" w14:textId="77777777" w:rsidR="000B6268" w:rsidRDefault="000B6268" w:rsidP="00BA23F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 rivoluzione inglese.</w:t>
            </w:r>
          </w:p>
          <w:p w14:paraId="14AA2CD5" w14:textId="77777777" w:rsidR="000B6268" w:rsidRDefault="000B6268" w:rsidP="00BA23F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 crisi del ‘600.</w:t>
            </w:r>
          </w:p>
          <w:p w14:paraId="5F86AFE8" w14:textId="77777777" w:rsidR="000B6268" w:rsidRDefault="000B6268" w:rsidP="00BA23F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Pietro I.</w:t>
            </w:r>
          </w:p>
          <w:p w14:paraId="4D1750E4" w14:textId="77777777" w:rsidR="000B6268" w:rsidRDefault="000B6268" w:rsidP="00BA23F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 rivoluzione americana.</w:t>
            </w:r>
          </w:p>
          <w:p w14:paraId="12870D1A" w14:textId="77777777" w:rsidR="000B6268" w:rsidRDefault="000B6268" w:rsidP="00BA23F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 Rivoluzione francese.</w:t>
            </w:r>
          </w:p>
          <w:p w14:paraId="620E62DA" w14:textId="77777777" w:rsidR="000B6268" w:rsidRDefault="000B6268" w:rsidP="00BA23F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Il dispotismo illuminato.</w:t>
            </w:r>
          </w:p>
          <w:p w14:paraId="5CF33F2D" w14:textId="77777777" w:rsidR="000B6268" w:rsidRDefault="000B6268" w:rsidP="00BA23F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Napoleone Bonaparte.</w:t>
            </w:r>
          </w:p>
          <w:p w14:paraId="7ACB9675" w14:textId="77777777" w:rsidR="000B6268" w:rsidRDefault="000B6268" w:rsidP="00BA23F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La rivoluzione industriale.</w:t>
            </w:r>
          </w:p>
          <w:p w14:paraId="6F580308" w14:textId="77777777" w:rsidR="000B6268" w:rsidRDefault="000B6268" w:rsidP="00BA23FF">
            <w:pPr>
              <w:numPr>
                <w:ilvl w:val="0"/>
                <w:numId w:val="2"/>
              </w:num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I moti risorgimentali: l’Unità d’Italia.</w:t>
            </w:r>
          </w:p>
          <w:p w14:paraId="1E7945EA" w14:textId="77777777" w:rsidR="000B6268" w:rsidRDefault="000B6268" w:rsidP="00BA23F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D7BED2A" w14:textId="77777777" w:rsidR="000B6268" w:rsidRDefault="000B6268" w:rsidP="00BA23FF">
            <w:pPr>
              <w:widowControl w:val="0"/>
              <w:spacing w:line="240" w:lineRule="auto"/>
              <w:rPr>
                <w:rFonts w:ascii="Cambria" w:eastAsia="Cambria" w:hAnsi="Cambria" w:cs="Cambria"/>
                <w:b/>
                <w:sz w:val="26"/>
                <w:szCs w:val="26"/>
              </w:rPr>
            </w:pPr>
          </w:p>
        </w:tc>
      </w:tr>
    </w:tbl>
    <w:p w14:paraId="4B1A6CAF" w14:textId="77777777" w:rsidR="000B6268" w:rsidRDefault="000B6268" w:rsidP="000B6268">
      <w:pPr>
        <w:keepNext/>
        <w:spacing w:line="240" w:lineRule="auto"/>
        <w:rPr>
          <w:rFonts w:ascii="Cambria" w:eastAsia="Cambria" w:hAnsi="Cambria" w:cs="Cambria"/>
          <w:b/>
          <w:sz w:val="26"/>
          <w:szCs w:val="26"/>
        </w:rPr>
      </w:pPr>
    </w:p>
    <w:sectPr w:rsidR="000B6268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336A2"/>
    <w:multiLevelType w:val="multilevel"/>
    <w:tmpl w:val="3D8A3F20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B4E48B7"/>
    <w:multiLevelType w:val="multilevel"/>
    <w:tmpl w:val="9FAC311E"/>
    <w:lvl w:ilvl="0">
      <w:start w:val="1"/>
      <w:numFmt w:val="bullet"/>
      <w:lvlText w:val="❖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➢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➢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◆"/>
      <w:lvlJc w:val="left"/>
      <w:pPr>
        <w:ind w:left="6480" w:hanging="360"/>
      </w:pPr>
      <w:rPr>
        <w:u w:val="none"/>
      </w:rPr>
    </w:lvl>
  </w:abstractNum>
  <w:num w:numId="1" w16cid:durableId="1160272403">
    <w:abstractNumId w:val="0"/>
  </w:num>
  <w:num w:numId="2" w16cid:durableId="14703662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68"/>
    <w:rsid w:val="000B6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59EC2"/>
  <w15:chartTrackingRefBased/>
  <w15:docId w15:val="{A5B64EA0-AD9F-4E5D-A2A3-4DD38ED5B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B6268"/>
    <w:pPr>
      <w:spacing w:after="0" w:line="276" w:lineRule="auto"/>
    </w:pPr>
    <w:rPr>
      <w:rFonts w:ascii="Arial" w:eastAsia="Arial" w:hAnsi="Arial" w:cs="Arial"/>
      <w:lang w:val="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Preziosi</dc:creator>
  <cp:keywords/>
  <dc:description/>
  <cp:lastModifiedBy>Elvira Preziosi</cp:lastModifiedBy>
  <cp:revision>1</cp:revision>
  <dcterms:created xsi:type="dcterms:W3CDTF">2022-09-05T23:17:00Z</dcterms:created>
  <dcterms:modified xsi:type="dcterms:W3CDTF">2022-09-05T23:18:00Z</dcterms:modified>
</cp:coreProperties>
</file>